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1219200</wp:posOffset>
                </wp:positionV>
                <wp:extent cx="5943600" cy="127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779365"/>
                          <a:ext cx="5943600" cy="1270"/>
                          <a:chOff x="2374200" y="3779365"/>
                          <a:chExt cx="5943600" cy="1270"/>
                        </a:xfrm>
                      </wpg:grpSpPr>
                      <wpg:grpSp>
                        <wpg:cNvGrpSpPr/>
                        <wpg:grpSpPr>
                          <a:xfrm>
                            <a:off x="2374200" y="3779365"/>
                            <a:ext cx="5943600" cy="1270"/>
                            <a:chOff x="1440" y="-178"/>
                            <a:chExt cx="936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40" y="-178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440" y="-178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8100">
                              <a:solidFill>
                                <a:srgbClr val="000066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1219200</wp:posOffset>
                </wp:positionV>
                <wp:extent cx="5943600" cy="1270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962025</wp:posOffset>
            </wp:positionH>
            <wp:positionV relativeFrom="paragraph">
              <wp:posOffset>69215</wp:posOffset>
            </wp:positionV>
            <wp:extent cx="4800600" cy="83820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Corinne Cascioppo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Team: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Coaching Experience: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Harding Academy Varsity Head Coach 2021, Smith College Volunteer Assistant 2018-019, Club West Assistant 16-1’s, 16-2’s 2012-2014, Temecula Valley Volunteer Assistant 2012-2013</w:t>
      </w:r>
    </w:p>
    <w:p w:rsidR="00000000" w:rsidDel="00000000" w:rsidP="00000000" w:rsidRDefault="00000000" w:rsidRPr="00000000" w14:paraId="00000010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Playing Experience: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Gold Cal VBC 2000-2007, 951 Elite VBC 2007-2008, Colorado University Mesa State DII 2008-2009, the University of Hawaii at Manoa DI 2009-2011. </w:t>
      </w:r>
    </w:p>
    <w:p w:rsidR="00000000" w:rsidDel="00000000" w:rsidP="00000000" w:rsidRDefault="00000000" w:rsidRPr="00000000" w14:paraId="00000013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NCAA Final Four Participant, 2009. </w:t>
      </w:r>
    </w:p>
    <w:p w:rsidR="00000000" w:rsidDel="00000000" w:rsidP="00000000" w:rsidRDefault="00000000" w:rsidRPr="00000000" w14:paraId="00000014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Medically withdrawn from play in 2011.</w:t>
      </w:r>
    </w:p>
    <w:p w:rsidR="00000000" w:rsidDel="00000000" w:rsidP="00000000" w:rsidRDefault="00000000" w:rsidRPr="00000000" w14:paraId="00000015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University of Hawaii at Manoa - BFA Fine Art, Ceramic Sculpture/ Painting, Polynesian Studies Minor. </w:t>
      </w:r>
    </w:p>
    <w:p w:rsidR="00000000" w:rsidDel="00000000" w:rsidP="00000000" w:rsidRDefault="00000000" w:rsidRPr="00000000" w14:paraId="00000018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Palomar College, Ceramics + Geology, Vice President of Geology Club. </w:t>
      </w:r>
    </w:p>
    <w:p w:rsidR="00000000" w:rsidDel="00000000" w:rsidP="00000000" w:rsidRDefault="00000000" w:rsidRPr="00000000" w14:paraId="00000019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Professional: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Currently a full-time artist, represented by Chauvet Art Gallery in Nashville, TN. Internationally Certified Color Consultant by the IACC. Small Business owner of  Collected Mythos Design Studio; a woman-run Interior Design, Art Direction, and vintage heirloom glassware rental/sales.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www.corinnecy.com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www.collectedmythos.com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-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70" w:right="-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Personal: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 California native who has lived in Hawaii, Colorado, Massachusetts, and now Nashville, TN as an artist. Libra. ENFJ. Type 2. My partner Tim is a musician and we live in Bellevue with our two cats, Opal and Lemmy. </w:t>
      </w:r>
    </w:p>
    <w:p w:rsidR="00000000" w:rsidDel="00000000" w:rsidP="00000000" w:rsidRDefault="00000000" w:rsidRPr="00000000" w14:paraId="0000001F">
      <w:pPr>
        <w:ind w:left="170" w:right="-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9299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apple-converted-space" w:customStyle="1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4BA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4BAC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F4DFB"/>
    <w:pPr>
      <w:ind w:left="720"/>
      <w:contextualSpacing w:val="1"/>
    </w:pPr>
  </w:style>
  <w:style w:type="character" w:styleId="apple-tab-span" w:customStyle="1">
    <w:name w:val="apple-tab-span"/>
    <w:basedOn w:val="DefaultParagraphFont"/>
    <w:rsid w:val="00904D5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ollectedmythos.com" TargetMode="External"/><Relationship Id="rId9" Type="http://schemas.openxmlformats.org/officeDocument/2006/relationships/hyperlink" Target="http://www.corinnecy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Fs8c6fi0ZFipAfmiKWxxTHU0Q==">AMUW2mW4VWTByuI2fmxZG1uh3ug8eZnRkBUwnWulRyLKMGYOpnKMBQdpfzeDY/QKuShrlR90PHlO+jzwJbI92r7acoMY7vhWD9oYq8HHjhoY/DSJwarMKtg=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2021-09-09T16:39:00Z</dcterms:created>
  <dc:creator>Jeff Black</dc:creator>
</cp:coreProperties>
</file>